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A33C" w14:textId="77777777" w:rsidR="009B4D1A" w:rsidRPr="00D9334E" w:rsidRDefault="009B4D1A" w:rsidP="009B4D1A">
      <w:pPr>
        <w:rPr>
          <w:rFonts w:ascii="Century Gothic" w:hAnsi="Century Gothic" w:cs="Arial"/>
        </w:rPr>
      </w:pPr>
      <w:proofErr w:type="gramStart"/>
      <w:r w:rsidRPr="00D9334E">
        <w:rPr>
          <w:rFonts w:ascii="Century Gothic" w:hAnsi="Century Gothic" w:cs="Arial"/>
        </w:rPr>
        <w:t>ZVR Zahl</w:t>
      </w:r>
      <w:proofErr w:type="gramEnd"/>
      <w:r w:rsidRPr="00D9334E">
        <w:rPr>
          <w:rFonts w:ascii="Century Gothic" w:hAnsi="Century Gothic" w:cs="Arial"/>
        </w:rPr>
        <w:t>: 820623788</w:t>
      </w:r>
    </w:p>
    <w:p w14:paraId="7EAC1AD9" w14:textId="754B00AA" w:rsidR="009B4D1A" w:rsidRPr="00D9334E" w:rsidRDefault="009B4D1A" w:rsidP="009B4D1A">
      <w:pPr>
        <w:spacing w:after="0" w:line="240" w:lineRule="auto"/>
        <w:rPr>
          <w:rFonts w:ascii="Century Gothic" w:hAnsi="Century Gothic" w:cs="Arial"/>
        </w:rPr>
      </w:pPr>
      <w:r w:rsidRPr="00D9334E">
        <w:rPr>
          <w:rFonts w:ascii="Century Gothic" w:hAnsi="Century Gothic" w:cs="Arial"/>
        </w:rPr>
        <w:t xml:space="preserve">p.A.: </w:t>
      </w:r>
      <w:r w:rsidR="00B91C76" w:rsidRPr="00D9334E">
        <w:rPr>
          <w:rFonts w:ascii="Century Gothic" w:hAnsi="Century Gothic" w:cs="Arial"/>
        </w:rPr>
        <w:t>Alexander Buchinger</w:t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="00512595"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>Bootshaus:</w:t>
      </w:r>
    </w:p>
    <w:p w14:paraId="2B8EF6D0" w14:textId="5EA77303" w:rsidR="009B4D1A" w:rsidRPr="00D9334E" w:rsidRDefault="004527B8" w:rsidP="009B4D1A">
      <w:pPr>
        <w:spacing w:after="0" w:line="240" w:lineRule="auto"/>
        <w:rPr>
          <w:rFonts w:ascii="Century Gothic" w:hAnsi="Century Gothic" w:cs="Arial"/>
        </w:rPr>
      </w:pPr>
      <w:r w:rsidRPr="00D9334E">
        <w:rPr>
          <w:rFonts w:ascii="Century Gothic" w:hAnsi="Century Gothic" w:cs="Arial"/>
        </w:rPr>
        <w:t xml:space="preserve">        </w:t>
      </w:r>
      <w:r w:rsidR="00177F36">
        <w:rPr>
          <w:rFonts w:ascii="Century Gothic" w:hAnsi="Century Gothic" w:cs="Arial"/>
        </w:rPr>
        <w:t xml:space="preserve"> </w:t>
      </w:r>
      <w:r w:rsidRPr="00D9334E">
        <w:rPr>
          <w:rFonts w:ascii="Century Gothic" w:hAnsi="Century Gothic" w:cs="Arial"/>
        </w:rPr>
        <w:t>office@donaubund.at</w:t>
      </w:r>
      <w:r w:rsidR="009B4D1A" w:rsidRPr="00D9334E">
        <w:rPr>
          <w:rFonts w:ascii="Century Gothic" w:hAnsi="Century Gothic" w:cs="Arial"/>
        </w:rPr>
        <w:tab/>
      </w:r>
      <w:r w:rsidR="009B4D1A" w:rsidRPr="00D9334E">
        <w:rPr>
          <w:rFonts w:ascii="Century Gothic" w:hAnsi="Century Gothic" w:cs="Arial"/>
        </w:rPr>
        <w:tab/>
      </w:r>
      <w:r w:rsidR="009B4D1A" w:rsidRPr="00D9334E">
        <w:rPr>
          <w:rFonts w:ascii="Century Gothic" w:hAnsi="Century Gothic" w:cs="Arial"/>
        </w:rPr>
        <w:tab/>
      </w:r>
      <w:r w:rsidR="009B4D1A" w:rsidRPr="00D9334E">
        <w:rPr>
          <w:rFonts w:ascii="Century Gothic" w:hAnsi="Century Gothic" w:cs="Arial"/>
        </w:rPr>
        <w:tab/>
      </w:r>
      <w:r w:rsidR="009B4D1A" w:rsidRPr="00D9334E">
        <w:rPr>
          <w:rFonts w:ascii="Century Gothic" w:hAnsi="Century Gothic" w:cs="Arial"/>
        </w:rPr>
        <w:tab/>
        <w:t>Dampfschiffhaufen 41</w:t>
      </w:r>
    </w:p>
    <w:p w14:paraId="269F4655" w14:textId="77777777" w:rsidR="009B4D1A" w:rsidRPr="00D9334E" w:rsidRDefault="009B4D1A" w:rsidP="009B4D1A">
      <w:pPr>
        <w:spacing w:after="0" w:line="240" w:lineRule="auto"/>
        <w:rPr>
          <w:rFonts w:ascii="Century Gothic" w:hAnsi="Century Gothic" w:cs="Arial"/>
        </w:rPr>
      </w:pP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="004527B8" w:rsidRPr="00D9334E">
        <w:rPr>
          <w:rFonts w:ascii="Century Gothic" w:hAnsi="Century Gothic" w:cs="Arial"/>
        </w:rPr>
        <w:tab/>
      </w:r>
      <w:r w:rsidR="004527B8"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>1220 Wien</w:t>
      </w:r>
    </w:p>
    <w:p w14:paraId="4759EA45" w14:textId="77777777" w:rsidR="009B4D1A" w:rsidRPr="00D9334E" w:rsidRDefault="009B4D1A" w:rsidP="009B4D1A">
      <w:pPr>
        <w:spacing w:after="0" w:line="240" w:lineRule="auto"/>
        <w:rPr>
          <w:rFonts w:ascii="Century Gothic" w:hAnsi="Century Gothic" w:cs="Arial"/>
        </w:rPr>
      </w:pP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r w:rsidRPr="00D9334E">
        <w:rPr>
          <w:rFonts w:ascii="Century Gothic" w:hAnsi="Century Gothic" w:cs="Arial"/>
        </w:rPr>
        <w:tab/>
      </w:r>
      <w:hyperlink r:id="rId8" w:history="1">
        <w:r w:rsidRPr="00D9334E">
          <w:rPr>
            <w:rStyle w:val="Hyperlink"/>
            <w:rFonts w:ascii="Century Gothic" w:hAnsi="Century Gothic" w:cs="Arial"/>
          </w:rPr>
          <w:t>www.wrc-donaubund.at</w:t>
        </w:r>
      </w:hyperlink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2814" w:rsidRPr="00D9334E" w14:paraId="060C7B9F" w14:textId="77777777">
        <w:trPr>
          <w:cantSplit/>
          <w:trHeight w:val="560"/>
        </w:trPr>
        <w:tc>
          <w:tcPr>
            <w:tcW w:w="9426" w:type="dxa"/>
          </w:tcPr>
          <w:p w14:paraId="5F7D262B" w14:textId="77777777" w:rsidR="00862814" w:rsidRPr="00D9334E" w:rsidRDefault="00862814" w:rsidP="00B81041">
            <w:pPr>
              <w:rPr>
                <w:rFonts w:ascii="Century Gothic" w:hAnsi="Century Gothic" w:cs="Arial"/>
                <w:b/>
                <w:sz w:val="28"/>
                <w:u w:val="single"/>
              </w:rPr>
            </w:pPr>
            <w:r w:rsidRPr="00D9334E">
              <w:rPr>
                <w:rFonts w:ascii="Century Gothic" w:hAnsi="Century Gothic" w:cs="Arial"/>
                <w:b/>
                <w:sz w:val="28"/>
                <w:u w:val="single"/>
              </w:rPr>
              <w:t>Übereinkommen im Schadensfall!</w:t>
            </w:r>
          </w:p>
          <w:p w14:paraId="5F2E15F0" w14:textId="77777777" w:rsidR="00862814" w:rsidRPr="00D9334E" w:rsidRDefault="00862814" w:rsidP="00B81041">
            <w:pPr>
              <w:rPr>
                <w:rFonts w:ascii="Century Gothic" w:hAnsi="Century Gothic" w:cs="Arial"/>
                <w:b/>
                <w:i/>
              </w:rPr>
            </w:pPr>
          </w:p>
        </w:tc>
      </w:tr>
    </w:tbl>
    <w:p w14:paraId="27EF37AA" w14:textId="76152BC3" w:rsidR="00862814" w:rsidRPr="00D9334E" w:rsidRDefault="00862814" w:rsidP="00862814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>Ich</w:t>
      </w:r>
      <w:r w:rsidR="00177F36">
        <w:rPr>
          <w:rFonts w:ascii="Century Gothic" w:hAnsi="Century Gothic" w:cs="Arial"/>
          <w:sz w:val="20"/>
        </w:rPr>
        <w:t>,</w:t>
      </w:r>
      <w:r w:rsidRPr="00D9334E">
        <w:rPr>
          <w:rFonts w:ascii="Century Gothic" w:hAnsi="Century Gothic" w:cs="Arial"/>
          <w:sz w:val="20"/>
        </w:rPr>
        <w:t xml:space="preserve"> </w:t>
      </w:r>
      <w:r w:rsidR="001827C1">
        <w:rPr>
          <w:rFonts w:ascii="Century Gothic" w:hAnsi="Century Gothic" w:cs="Arial"/>
          <w:sz w:val="20"/>
        </w:rPr>
        <w:fldChar w:fldCharType="begin">
          <w:ffData>
            <w:name w:val="Text1"/>
            <w:enabled/>
            <w:calcOnExit w:val="0"/>
            <w:textInput>
              <w:maxLength w:val="30"/>
              <w:format w:val="TITLE CASE"/>
            </w:textInput>
          </w:ffData>
        </w:fldChar>
      </w:r>
      <w:bookmarkStart w:id="0" w:name="Text1"/>
      <w:r w:rsidR="001827C1">
        <w:rPr>
          <w:rFonts w:ascii="Century Gothic" w:hAnsi="Century Gothic" w:cs="Arial"/>
          <w:sz w:val="20"/>
        </w:rPr>
        <w:instrText xml:space="preserve"> FORMTEXT </w:instrText>
      </w:r>
      <w:r w:rsidR="001827C1">
        <w:rPr>
          <w:rFonts w:ascii="Century Gothic" w:hAnsi="Century Gothic" w:cs="Arial"/>
          <w:sz w:val="20"/>
        </w:rPr>
      </w:r>
      <w:r w:rsidR="001827C1">
        <w:rPr>
          <w:rFonts w:ascii="Century Gothic" w:hAnsi="Century Gothic" w:cs="Arial"/>
          <w:sz w:val="20"/>
        </w:rPr>
        <w:fldChar w:fldCharType="separate"/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sz w:val="20"/>
        </w:rPr>
        <w:fldChar w:fldCharType="end"/>
      </w:r>
      <w:bookmarkEnd w:id="0"/>
      <w:r w:rsidRPr="00D9334E">
        <w:rPr>
          <w:rFonts w:ascii="Century Gothic" w:hAnsi="Century Gothic" w:cs="Arial"/>
          <w:sz w:val="20"/>
        </w:rPr>
        <w:t xml:space="preserve"> wurde über folgendes Übereinkommen informiert und erkläre mich mit den getroffenen Maßnahmen einverstanden. Im Schadensfall durch unsachgemäße oder fahrlässi</w:t>
      </w:r>
      <w:r w:rsidR="008A3588" w:rsidRPr="00D9334E">
        <w:rPr>
          <w:rFonts w:ascii="Century Gothic" w:hAnsi="Century Gothic" w:cs="Arial"/>
          <w:sz w:val="20"/>
        </w:rPr>
        <w:t xml:space="preserve">ge Behandlung von Sportgeräten, </w:t>
      </w:r>
      <w:r w:rsidRPr="00D9334E">
        <w:rPr>
          <w:rFonts w:ascii="Century Gothic" w:hAnsi="Century Gothic" w:cs="Arial"/>
          <w:sz w:val="20"/>
        </w:rPr>
        <w:t xml:space="preserve">die mir durch den </w:t>
      </w:r>
      <w:proofErr w:type="gramStart"/>
      <w:r w:rsidRPr="00D9334E">
        <w:rPr>
          <w:rFonts w:ascii="Century Gothic" w:hAnsi="Century Gothic" w:cs="Arial"/>
          <w:sz w:val="20"/>
        </w:rPr>
        <w:t>WRC Donaubund</w:t>
      </w:r>
      <w:proofErr w:type="gramEnd"/>
      <w:r w:rsidRPr="00D9334E">
        <w:rPr>
          <w:rFonts w:ascii="Century Gothic" w:hAnsi="Century Gothic" w:cs="Arial"/>
          <w:sz w:val="20"/>
        </w:rPr>
        <w:t xml:space="preserve"> zur Verfügung gestellt wurden, übernehme ich die vollen Kosten welche dadurch dem WRC Donaubund entstanden sind.</w:t>
      </w:r>
    </w:p>
    <w:p w14:paraId="1F373161" w14:textId="264695A2" w:rsidR="00862814" w:rsidRPr="00D9334E" w:rsidRDefault="00862814" w:rsidP="00862814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 xml:space="preserve">Weiters erkläre ich mich bereit, sämtliche Maßnahmen zur </w:t>
      </w:r>
      <w:r w:rsidR="00F45DBB" w:rsidRPr="00D9334E">
        <w:rPr>
          <w:rFonts w:ascii="Century Gothic" w:hAnsi="Century Gothic" w:cs="Arial"/>
          <w:sz w:val="20"/>
        </w:rPr>
        <w:t>Schadensmi</w:t>
      </w:r>
      <w:r w:rsidR="00B91C76" w:rsidRPr="00D9334E">
        <w:rPr>
          <w:rFonts w:ascii="Century Gothic" w:hAnsi="Century Gothic" w:cs="Arial"/>
          <w:sz w:val="20"/>
        </w:rPr>
        <w:t>n</w:t>
      </w:r>
      <w:r w:rsidR="00F45DBB" w:rsidRPr="00D9334E">
        <w:rPr>
          <w:rFonts w:ascii="Century Gothic" w:hAnsi="Century Gothic" w:cs="Arial"/>
          <w:sz w:val="20"/>
        </w:rPr>
        <w:t>imierung und -</w:t>
      </w:r>
      <w:r w:rsidR="008A3588" w:rsidRPr="00D9334E">
        <w:rPr>
          <w:rFonts w:ascii="Century Gothic" w:hAnsi="Century Gothic" w:cs="Arial"/>
          <w:sz w:val="20"/>
        </w:rPr>
        <w:t xml:space="preserve">behebung (Reparaturarbeiten, </w:t>
      </w:r>
      <w:r w:rsidRPr="00D9334E">
        <w:rPr>
          <w:rFonts w:ascii="Century Gothic" w:hAnsi="Century Gothic" w:cs="Arial"/>
          <w:sz w:val="20"/>
        </w:rPr>
        <w:t>organisatorische Maßnahmen) zu treffen oder zu unterstützen.</w:t>
      </w:r>
    </w:p>
    <w:p w14:paraId="236E07B1" w14:textId="77777777" w:rsidR="00862814" w:rsidRPr="00D9334E" w:rsidRDefault="00862814" w:rsidP="00862814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>Sollte dies nicht möglich sein, werde ich meinen guten Willen zur Schadens</w:t>
      </w:r>
      <w:r w:rsidR="00512595" w:rsidRPr="00D9334E">
        <w:rPr>
          <w:rFonts w:ascii="Century Gothic" w:hAnsi="Century Gothic" w:cs="Arial"/>
          <w:sz w:val="20"/>
        </w:rPr>
        <w:t>behebung durch andere Arbeiten a</w:t>
      </w:r>
      <w:r w:rsidRPr="00D9334E">
        <w:rPr>
          <w:rFonts w:ascii="Century Gothic" w:hAnsi="Century Gothic" w:cs="Arial"/>
          <w:sz w:val="20"/>
        </w:rPr>
        <w:t>m Bootspark zeigen.</w:t>
      </w:r>
    </w:p>
    <w:p w14:paraId="4F29E6A5" w14:textId="77777777" w:rsidR="00862814" w:rsidRPr="00D9334E" w:rsidRDefault="00862814" w:rsidP="00862814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 xml:space="preserve"> Dieses Abkommen gilt im Besonderen für folgende Schadensfälle:</w:t>
      </w:r>
    </w:p>
    <w:p w14:paraId="15821D83" w14:textId="77777777" w:rsidR="00862814" w:rsidRPr="00D9334E" w:rsidRDefault="00862814" w:rsidP="008628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>Nicht befestigtes Material welches im Freien gelagert wird (z.B. bei Regatten od. am Hänger)</w:t>
      </w:r>
    </w:p>
    <w:p w14:paraId="3BB2EEB3" w14:textId="77777777" w:rsidR="00862814" w:rsidRPr="00D9334E" w:rsidRDefault="00862814" w:rsidP="008628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>Kollision am Wasser aufgrund v</w:t>
      </w:r>
      <w:r w:rsidR="00F45DBB" w:rsidRPr="00D9334E">
        <w:rPr>
          <w:rFonts w:ascii="Century Gothic" w:hAnsi="Century Gothic" w:cs="Arial"/>
          <w:sz w:val="20"/>
        </w:rPr>
        <w:t>on Missachtung der Fahrordnung</w:t>
      </w:r>
      <w:r w:rsidRPr="00D9334E">
        <w:rPr>
          <w:rFonts w:ascii="Century Gothic" w:hAnsi="Century Gothic" w:cs="Arial"/>
          <w:sz w:val="20"/>
        </w:rPr>
        <w:t xml:space="preserve">  </w:t>
      </w:r>
    </w:p>
    <w:p w14:paraId="5A7C2723" w14:textId="77777777" w:rsidR="00862814" w:rsidRPr="00D9334E" w:rsidRDefault="00862814" w:rsidP="008628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>Kollision mit festen Objekten (z.</w:t>
      </w:r>
      <w:r w:rsidR="00F45DBB" w:rsidRPr="00D9334E">
        <w:rPr>
          <w:rFonts w:ascii="Century Gothic" w:hAnsi="Century Gothic" w:cs="Arial"/>
          <w:sz w:val="20"/>
        </w:rPr>
        <w:t>B</w:t>
      </w:r>
      <w:r w:rsidRPr="00D9334E">
        <w:rPr>
          <w:rFonts w:ascii="Century Gothic" w:hAnsi="Century Gothic" w:cs="Arial"/>
          <w:sz w:val="20"/>
        </w:rPr>
        <w:t>. Flößen)</w:t>
      </w:r>
    </w:p>
    <w:p w14:paraId="67F648F2" w14:textId="77777777" w:rsidR="00862814" w:rsidRPr="00D9334E" w:rsidRDefault="00F45DBB" w:rsidP="008628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>Schäden die beim Tragen des Bootes</w:t>
      </w:r>
      <w:r w:rsidR="00862814" w:rsidRPr="00D9334E">
        <w:rPr>
          <w:rFonts w:ascii="Century Gothic" w:hAnsi="Century Gothic" w:cs="Arial"/>
          <w:sz w:val="20"/>
        </w:rPr>
        <w:t xml:space="preserve"> oder </w:t>
      </w:r>
      <w:r w:rsidRPr="00D9334E">
        <w:rPr>
          <w:rFonts w:ascii="Century Gothic" w:hAnsi="Century Gothic" w:cs="Arial"/>
          <w:sz w:val="20"/>
        </w:rPr>
        <w:t xml:space="preserve">beim Beladen des </w:t>
      </w:r>
      <w:r w:rsidR="00862814" w:rsidRPr="00D9334E">
        <w:rPr>
          <w:rFonts w:ascii="Century Gothic" w:hAnsi="Century Gothic" w:cs="Arial"/>
          <w:sz w:val="20"/>
        </w:rPr>
        <w:t>Hänger</w:t>
      </w:r>
      <w:r w:rsidRPr="00D9334E">
        <w:rPr>
          <w:rFonts w:ascii="Century Gothic" w:hAnsi="Century Gothic" w:cs="Arial"/>
          <w:sz w:val="20"/>
        </w:rPr>
        <w:t>s</w:t>
      </w:r>
      <w:r w:rsidR="00862814" w:rsidRPr="00D9334E">
        <w:rPr>
          <w:rFonts w:ascii="Century Gothic" w:hAnsi="Century Gothic" w:cs="Arial"/>
          <w:sz w:val="20"/>
        </w:rPr>
        <w:t xml:space="preserve"> entstehen</w:t>
      </w:r>
    </w:p>
    <w:p w14:paraId="6E5966F2" w14:textId="77777777" w:rsidR="00862814" w:rsidRPr="00D9334E" w:rsidRDefault="00862814" w:rsidP="008628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>Verlust von Rudermaterial durch Vergessen am Floß oder auf Regattaplätzen</w:t>
      </w:r>
    </w:p>
    <w:p w14:paraId="76CF357E" w14:textId="77777777" w:rsidR="00862814" w:rsidRPr="00D9334E" w:rsidRDefault="00862814" w:rsidP="00862814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</w:rPr>
      </w:pPr>
    </w:p>
    <w:p w14:paraId="7B8F0A23" w14:textId="52F77B03" w:rsidR="00862814" w:rsidRPr="00D9334E" w:rsidRDefault="00862814" w:rsidP="008E76B0">
      <w:pPr>
        <w:pStyle w:val="Textkrper2"/>
        <w:rPr>
          <w:rFonts w:ascii="Century Gothic" w:hAnsi="Century Gothic"/>
        </w:rPr>
      </w:pPr>
      <w:r w:rsidRPr="00D9334E">
        <w:rPr>
          <w:rFonts w:ascii="Century Gothic" w:hAnsi="Century Gothic"/>
        </w:rPr>
        <w:t xml:space="preserve">Die Kosten bei Schadensfällen am Wasser werden bei ungesteuerten Booten zu 50% </w:t>
      </w:r>
      <w:r w:rsidR="00B91C76" w:rsidRPr="00D9334E">
        <w:rPr>
          <w:rFonts w:ascii="Century Gothic" w:hAnsi="Century Gothic"/>
        </w:rPr>
        <w:t>von der Bugfrau/</w:t>
      </w:r>
      <w:r w:rsidRPr="00D9334E">
        <w:rPr>
          <w:rFonts w:ascii="Century Gothic" w:hAnsi="Century Gothic"/>
        </w:rPr>
        <w:t xml:space="preserve">vom Bugmann und bei gesteuerten Booten </w:t>
      </w:r>
      <w:r w:rsidR="00B91C76" w:rsidRPr="00D9334E">
        <w:rPr>
          <w:rFonts w:ascii="Century Gothic" w:hAnsi="Century Gothic"/>
        </w:rPr>
        <w:t xml:space="preserve">von der Bug- </w:t>
      </w:r>
      <w:r w:rsidR="001519D8" w:rsidRPr="00D9334E">
        <w:rPr>
          <w:rFonts w:ascii="Century Gothic" w:hAnsi="Century Gothic"/>
        </w:rPr>
        <w:t xml:space="preserve">und </w:t>
      </w:r>
      <w:r w:rsidR="00B91C76" w:rsidRPr="00D9334E">
        <w:rPr>
          <w:rFonts w:ascii="Century Gothic" w:hAnsi="Century Gothic"/>
        </w:rPr>
        <w:t>Steuerfrau/</w:t>
      </w:r>
      <w:r w:rsidRPr="00D9334E">
        <w:rPr>
          <w:rFonts w:ascii="Century Gothic" w:hAnsi="Century Gothic"/>
        </w:rPr>
        <w:t xml:space="preserve">vom Bug- und Steuermann getragen. Die restlichen 50% werden zu gleichen Teilen unter der übrigen Mannschaft aufgeteilt. </w:t>
      </w:r>
      <w:proofErr w:type="gramStart"/>
      <w:r w:rsidRPr="00D9334E">
        <w:rPr>
          <w:rFonts w:ascii="Century Gothic" w:hAnsi="Century Gothic"/>
        </w:rPr>
        <w:t>Im Einer,</w:t>
      </w:r>
      <w:proofErr w:type="gramEnd"/>
      <w:r w:rsidRPr="00D9334E">
        <w:rPr>
          <w:rFonts w:ascii="Century Gothic" w:hAnsi="Century Gothic"/>
        </w:rPr>
        <w:t xml:space="preserve"> übernimmt der</w:t>
      </w:r>
      <w:r w:rsidR="00E251DE" w:rsidRPr="00D9334E">
        <w:rPr>
          <w:rFonts w:ascii="Century Gothic" w:hAnsi="Century Gothic"/>
        </w:rPr>
        <w:t>/die</w:t>
      </w:r>
      <w:r w:rsidRPr="00D9334E">
        <w:rPr>
          <w:rFonts w:ascii="Century Gothic" w:hAnsi="Century Gothic"/>
        </w:rPr>
        <w:t xml:space="preserve"> Ruderer</w:t>
      </w:r>
      <w:r w:rsidR="00E251DE" w:rsidRPr="00D9334E">
        <w:rPr>
          <w:rFonts w:ascii="Century Gothic" w:hAnsi="Century Gothic"/>
        </w:rPr>
        <w:t>/Ruderin</w:t>
      </w:r>
      <w:r w:rsidRPr="00D9334E">
        <w:rPr>
          <w:rFonts w:ascii="Century Gothic" w:hAnsi="Century Gothic"/>
        </w:rPr>
        <w:t xml:space="preserve"> 100% der Kosten.</w:t>
      </w:r>
      <w:r w:rsidR="008E76B0">
        <w:rPr>
          <w:rFonts w:ascii="Century Gothic" w:hAnsi="Century Gothic"/>
        </w:rPr>
        <w:t xml:space="preserve"> </w:t>
      </w:r>
      <w:r w:rsidRPr="00D9334E">
        <w:rPr>
          <w:rFonts w:ascii="Century Gothic" w:hAnsi="Century Gothic"/>
        </w:rPr>
        <w:t>Die Kosten bei Schadensfällen am Land werden zu gleichen Teilen unter der gesamten Mannschaft aufgeteilt.</w:t>
      </w:r>
    </w:p>
    <w:p w14:paraId="0737ED77" w14:textId="77777777" w:rsidR="008E76B0" w:rsidRDefault="008E76B0" w:rsidP="00862814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</w:rPr>
      </w:pPr>
    </w:p>
    <w:p w14:paraId="3984E27E" w14:textId="7B36FA94" w:rsidR="00862814" w:rsidRPr="00D9334E" w:rsidRDefault="00862814" w:rsidP="00862814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 xml:space="preserve">Über die Schuldfrage wird im Vorstand entschieden und den beteiligten </w:t>
      </w:r>
      <w:proofErr w:type="gramStart"/>
      <w:r w:rsidRPr="00D9334E">
        <w:rPr>
          <w:rFonts w:ascii="Century Gothic" w:hAnsi="Century Gothic" w:cs="Arial"/>
          <w:sz w:val="20"/>
        </w:rPr>
        <w:t>Sportler</w:t>
      </w:r>
      <w:r w:rsidR="008E76B0">
        <w:rPr>
          <w:rFonts w:ascii="Century Gothic" w:hAnsi="Century Gothic" w:cs="Arial"/>
          <w:sz w:val="20"/>
        </w:rPr>
        <w:t>:inne</w:t>
      </w:r>
      <w:r w:rsidRPr="00D9334E">
        <w:rPr>
          <w:rFonts w:ascii="Century Gothic" w:hAnsi="Century Gothic" w:cs="Arial"/>
          <w:sz w:val="20"/>
        </w:rPr>
        <w:t>n</w:t>
      </w:r>
      <w:proofErr w:type="gramEnd"/>
      <w:r w:rsidRPr="00D9334E">
        <w:rPr>
          <w:rFonts w:ascii="Century Gothic" w:hAnsi="Century Gothic" w:cs="Arial"/>
          <w:sz w:val="20"/>
        </w:rPr>
        <w:t xml:space="preserve"> wird die Möglichkeit zur Klärung des Sachverhaltes gegeben.</w:t>
      </w:r>
    </w:p>
    <w:p w14:paraId="39F1C654" w14:textId="77777777" w:rsidR="00862814" w:rsidRPr="00D9334E" w:rsidRDefault="00862814" w:rsidP="00862814">
      <w:pPr>
        <w:pStyle w:val="Textkrper2"/>
        <w:rPr>
          <w:rFonts w:ascii="Century Gothic" w:hAnsi="Century Gothic"/>
        </w:rPr>
      </w:pPr>
      <w:r w:rsidRPr="00D9334E">
        <w:rPr>
          <w:rFonts w:ascii="Century Gothic" w:hAnsi="Century Gothic"/>
        </w:rPr>
        <w:t>Leider wurde diese Maßnahme aufgrund von starker Zunahme zuvor genannter Schadensfälle notwendig.</w:t>
      </w:r>
    </w:p>
    <w:p w14:paraId="0B525418" w14:textId="175E71F5" w:rsidR="00862814" w:rsidRPr="00D9334E" w:rsidRDefault="00862814" w:rsidP="00862814">
      <w:pPr>
        <w:jc w:val="both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 xml:space="preserve">Wir hoffen durch dieses Schreiben das Verantwortungsbewusstsein der </w:t>
      </w:r>
      <w:proofErr w:type="gramStart"/>
      <w:r w:rsidRPr="00D9334E">
        <w:rPr>
          <w:rFonts w:ascii="Century Gothic" w:hAnsi="Century Gothic" w:cs="Arial"/>
          <w:sz w:val="20"/>
        </w:rPr>
        <w:t>Sportler</w:t>
      </w:r>
      <w:r w:rsidR="008E76B0">
        <w:rPr>
          <w:rFonts w:ascii="Century Gothic" w:hAnsi="Century Gothic" w:cs="Arial"/>
          <w:sz w:val="20"/>
        </w:rPr>
        <w:t>:innen</w:t>
      </w:r>
      <w:proofErr w:type="gramEnd"/>
      <w:r w:rsidRPr="00D9334E">
        <w:rPr>
          <w:rFonts w:ascii="Century Gothic" w:hAnsi="Century Gothic" w:cs="Arial"/>
          <w:sz w:val="20"/>
        </w:rPr>
        <w:t xml:space="preserve"> wieder steigern zu können und wünschen uns nie von diesen Maßnahmen Gebrauch machen zu müssen.</w:t>
      </w:r>
    </w:p>
    <w:p w14:paraId="31994606" w14:textId="77777777" w:rsidR="008E76B0" w:rsidRDefault="00862814" w:rsidP="00177F36">
      <w:pPr>
        <w:jc w:val="both"/>
        <w:outlineLvl w:val="0"/>
        <w:rPr>
          <w:rFonts w:ascii="Century Gothic" w:hAnsi="Century Gothic" w:cs="Arial"/>
          <w:sz w:val="20"/>
        </w:rPr>
      </w:pPr>
      <w:r w:rsidRPr="00D9334E">
        <w:rPr>
          <w:rFonts w:ascii="Century Gothic" w:hAnsi="Century Gothic" w:cs="Arial"/>
          <w:sz w:val="20"/>
        </w:rPr>
        <w:t>In der Hoffnung auf Ihr Verständnis zeichne ich</w:t>
      </w:r>
      <w:r w:rsidR="008E76B0">
        <w:rPr>
          <w:rFonts w:ascii="Century Gothic" w:hAnsi="Century Gothic" w:cs="Arial"/>
          <w:sz w:val="20"/>
        </w:rPr>
        <w:t xml:space="preserve"> </w:t>
      </w:r>
    </w:p>
    <w:p w14:paraId="32294075" w14:textId="7A65E1ED" w:rsidR="008E76B0" w:rsidRDefault="008E76B0" w:rsidP="00177F36">
      <w:pPr>
        <w:jc w:val="both"/>
        <w:outlineLvl w:val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mit sportlichen Grüßen</w:t>
      </w:r>
    </w:p>
    <w:p w14:paraId="67E3EF3D" w14:textId="470C4DB0" w:rsidR="008E76B0" w:rsidRPr="008E76B0" w:rsidRDefault="008E76B0" w:rsidP="00177F36">
      <w:pPr>
        <w:jc w:val="both"/>
        <w:outlineLvl w:val="0"/>
        <w:rPr>
          <w:rFonts w:ascii="Century Gothic" w:hAnsi="Century Gothic" w:cs="Arial"/>
          <w:b/>
          <w:bCs/>
          <w:sz w:val="20"/>
        </w:rPr>
      </w:pPr>
      <w:r w:rsidRPr="008E76B0">
        <w:rPr>
          <w:rFonts w:ascii="Century Gothic" w:hAnsi="Century Gothic" w:cs="Arial"/>
          <w:b/>
          <w:bCs/>
          <w:sz w:val="20"/>
        </w:rPr>
        <w:t>Wiener Ruder Club Donaubund</w:t>
      </w:r>
      <w:r>
        <w:rPr>
          <w:rFonts w:ascii="Century Gothic" w:hAnsi="Century Gothic" w:cs="Arial"/>
          <w:b/>
          <w:bCs/>
          <w:sz w:val="20"/>
        </w:rPr>
        <w:tab/>
      </w:r>
      <w:r>
        <w:rPr>
          <w:rFonts w:ascii="Century Gothic" w:hAnsi="Century Gothic" w:cs="Arial"/>
          <w:b/>
          <w:bCs/>
          <w:sz w:val="20"/>
        </w:rPr>
        <w:tab/>
      </w:r>
      <w:r>
        <w:rPr>
          <w:rFonts w:ascii="Century Gothic" w:hAnsi="Century Gothic" w:cs="Arial"/>
          <w:b/>
          <w:bCs/>
          <w:sz w:val="20"/>
        </w:rPr>
        <w:tab/>
      </w:r>
      <w:r>
        <w:rPr>
          <w:rFonts w:ascii="Century Gothic" w:hAnsi="Century Gothic" w:cs="Arial"/>
          <w:b/>
          <w:bCs/>
          <w:sz w:val="20"/>
        </w:rPr>
        <w:tab/>
      </w:r>
      <w:r>
        <w:rPr>
          <w:rFonts w:ascii="Century Gothic" w:hAnsi="Century Gothic" w:cs="Arial"/>
          <w:b/>
          <w:bCs/>
          <w:sz w:val="20"/>
        </w:rPr>
        <w:tab/>
        <w:t xml:space="preserve">Einverstanden am </w:t>
      </w:r>
      <w:r w:rsidR="001827C1">
        <w:rPr>
          <w:rFonts w:ascii="Century Gothic" w:hAnsi="Century Gothic" w:cs="Arial"/>
          <w:b/>
          <w:bCs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maxLength w:val="11"/>
            </w:textInput>
          </w:ffData>
        </w:fldChar>
      </w:r>
      <w:bookmarkStart w:id="1" w:name="Text2"/>
      <w:r w:rsidR="001827C1">
        <w:rPr>
          <w:rFonts w:ascii="Century Gothic" w:hAnsi="Century Gothic" w:cs="Arial"/>
          <w:b/>
          <w:bCs/>
          <w:sz w:val="20"/>
        </w:rPr>
        <w:instrText xml:space="preserve"> FORMTEXT </w:instrText>
      </w:r>
      <w:r w:rsidR="001827C1">
        <w:rPr>
          <w:rFonts w:ascii="Century Gothic" w:hAnsi="Century Gothic" w:cs="Arial"/>
          <w:b/>
          <w:bCs/>
          <w:sz w:val="20"/>
        </w:rPr>
      </w:r>
      <w:r w:rsidR="001827C1">
        <w:rPr>
          <w:rFonts w:ascii="Century Gothic" w:hAnsi="Century Gothic" w:cs="Arial"/>
          <w:b/>
          <w:bCs/>
          <w:sz w:val="20"/>
        </w:rPr>
        <w:fldChar w:fldCharType="separate"/>
      </w:r>
      <w:r w:rsidR="001827C1">
        <w:rPr>
          <w:rFonts w:ascii="Century Gothic" w:hAnsi="Century Gothic" w:cs="Arial"/>
          <w:b/>
          <w:bCs/>
          <w:noProof/>
          <w:sz w:val="20"/>
        </w:rPr>
        <w:t> </w:t>
      </w:r>
      <w:r w:rsidR="001827C1">
        <w:rPr>
          <w:rFonts w:ascii="Century Gothic" w:hAnsi="Century Gothic" w:cs="Arial"/>
          <w:b/>
          <w:bCs/>
          <w:noProof/>
          <w:sz w:val="20"/>
        </w:rPr>
        <w:t> </w:t>
      </w:r>
      <w:r w:rsidR="001827C1">
        <w:rPr>
          <w:rFonts w:ascii="Century Gothic" w:hAnsi="Century Gothic" w:cs="Arial"/>
          <w:b/>
          <w:bCs/>
          <w:noProof/>
          <w:sz w:val="20"/>
        </w:rPr>
        <w:t> </w:t>
      </w:r>
      <w:r w:rsidR="001827C1">
        <w:rPr>
          <w:rFonts w:ascii="Century Gothic" w:hAnsi="Century Gothic" w:cs="Arial"/>
          <w:b/>
          <w:bCs/>
          <w:noProof/>
          <w:sz w:val="20"/>
        </w:rPr>
        <w:t> </w:t>
      </w:r>
      <w:r w:rsidR="001827C1">
        <w:rPr>
          <w:rFonts w:ascii="Century Gothic" w:hAnsi="Century Gothic" w:cs="Arial"/>
          <w:b/>
          <w:bCs/>
          <w:noProof/>
          <w:sz w:val="20"/>
        </w:rPr>
        <w:t> </w:t>
      </w:r>
      <w:r w:rsidR="001827C1">
        <w:rPr>
          <w:rFonts w:ascii="Century Gothic" w:hAnsi="Century Gothic" w:cs="Arial"/>
          <w:b/>
          <w:bCs/>
          <w:sz w:val="20"/>
        </w:rPr>
        <w:fldChar w:fldCharType="end"/>
      </w:r>
      <w:bookmarkEnd w:id="1"/>
    </w:p>
    <w:p w14:paraId="08EFB1B0" w14:textId="77777777" w:rsidR="008E76B0" w:rsidRPr="008E76B0" w:rsidRDefault="008E76B0" w:rsidP="00177F36">
      <w:pPr>
        <w:jc w:val="both"/>
        <w:outlineLvl w:val="0"/>
        <w:rPr>
          <w:rFonts w:ascii="Century Gothic" w:hAnsi="Century Gothic" w:cs="Arial"/>
          <w:sz w:val="13"/>
          <w:szCs w:val="13"/>
        </w:rPr>
      </w:pPr>
    </w:p>
    <w:p w14:paraId="5207B860" w14:textId="53FA282A" w:rsidR="008E76B0" w:rsidRDefault="008E76B0" w:rsidP="00177F36">
      <w:pPr>
        <w:jc w:val="both"/>
        <w:outlineLvl w:val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Alexander Buchinger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 w:rsidR="001827C1">
        <w:rPr>
          <w:rFonts w:ascii="Century Gothic" w:hAnsi="Century Gothic"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2" w:name="Text3"/>
      <w:r w:rsidR="001827C1">
        <w:rPr>
          <w:rFonts w:ascii="Century Gothic" w:hAnsi="Century Gothic" w:cs="Arial"/>
          <w:sz w:val="20"/>
        </w:rPr>
        <w:instrText xml:space="preserve"> FORMTEXT </w:instrText>
      </w:r>
      <w:r w:rsidR="001827C1">
        <w:rPr>
          <w:rFonts w:ascii="Century Gothic" w:hAnsi="Century Gothic" w:cs="Arial"/>
          <w:sz w:val="20"/>
        </w:rPr>
      </w:r>
      <w:r w:rsidR="001827C1">
        <w:rPr>
          <w:rFonts w:ascii="Century Gothic" w:hAnsi="Century Gothic" w:cs="Arial"/>
          <w:sz w:val="20"/>
        </w:rPr>
        <w:fldChar w:fldCharType="separate"/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noProof/>
          <w:sz w:val="20"/>
        </w:rPr>
        <w:t> </w:t>
      </w:r>
      <w:r w:rsidR="001827C1">
        <w:rPr>
          <w:rFonts w:ascii="Century Gothic" w:hAnsi="Century Gothic" w:cs="Arial"/>
          <w:sz w:val="20"/>
        </w:rPr>
        <w:fldChar w:fldCharType="end"/>
      </w:r>
      <w:bookmarkEnd w:id="2"/>
    </w:p>
    <w:p w14:paraId="44DE7399" w14:textId="2F840E94" w:rsidR="008E76B0" w:rsidRDefault="008E76B0" w:rsidP="00177F36">
      <w:pPr>
        <w:jc w:val="both"/>
        <w:outlineLvl w:val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Präsident WRC Donaubund e.h.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  <w:t xml:space="preserve">Unterschrift </w:t>
      </w:r>
      <w:r w:rsidR="005F5F5E">
        <w:rPr>
          <w:rFonts w:ascii="Century Gothic" w:hAnsi="Century Gothic" w:cs="Arial"/>
          <w:sz w:val="20"/>
        </w:rPr>
        <w:t>Antragsteller: in</w:t>
      </w:r>
    </w:p>
    <w:p w14:paraId="045C96B4" w14:textId="15DFA678" w:rsidR="00177F36" w:rsidRPr="000E593C" w:rsidRDefault="008F0B0F" w:rsidP="00862814">
      <w:pPr>
        <w:jc w:val="both"/>
        <w:outlineLvl w:val="0"/>
        <w:rPr>
          <w:rFonts w:ascii="Century Gothic" w:hAnsi="Century Gothic" w:cs="Times New Roman (Textkörper CS)"/>
          <w:i/>
          <w:sz w:val="16"/>
        </w:rPr>
      </w:pPr>
      <w:r w:rsidRPr="000E593C">
        <w:rPr>
          <w:rFonts w:ascii="Century Gothic" w:hAnsi="Century Gothic" w:cs="Times New Roman (Textkörper CS)"/>
          <w:i/>
          <w:sz w:val="16"/>
        </w:rPr>
        <w:t>Stand: 01.12.2023</w:t>
      </w:r>
    </w:p>
    <w:sectPr w:rsidR="00177F36" w:rsidRPr="000E593C" w:rsidSect="008E76B0">
      <w:headerReference w:type="default" r:id="rId9"/>
      <w:footerReference w:type="default" r:id="rId10"/>
      <w:pgSz w:w="11906" w:h="16838" w:code="9"/>
      <w:pgMar w:top="720" w:right="720" w:bottom="720" w:left="720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8C3B" w14:textId="77777777" w:rsidR="00544685" w:rsidRDefault="00544685" w:rsidP="00787338">
      <w:pPr>
        <w:spacing w:after="0" w:line="240" w:lineRule="auto"/>
      </w:pPr>
      <w:r>
        <w:separator/>
      </w:r>
    </w:p>
  </w:endnote>
  <w:endnote w:type="continuationSeparator" w:id="0">
    <w:p w14:paraId="3758FC34" w14:textId="77777777" w:rsidR="00544685" w:rsidRDefault="00544685" w:rsidP="0078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9CD2" w14:textId="1C88040C" w:rsidR="00787338" w:rsidRDefault="00787338" w:rsidP="008E76B0">
    <w:pPr>
      <w:spacing w:after="0"/>
      <w:rPr>
        <w:rFonts w:ascii="Arial" w:hAnsi="Arial" w:cs="Arial"/>
        <w:sz w:val="12"/>
        <w:szCs w:val="12"/>
      </w:rPr>
    </w:pPr>
  </w:p>
  <w:p w14:paraId="48BC0ACA" w14:textId="77777777" w:rsidR="00DB385E" w:rsidRPr="00943BC7" w:rsidRDefault="00DB385E" w:rsidP="00DB385E">
    <w:pPr>
      <w:spacing w:after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</w:t>
    </w:r>
    <w:r w:rsidRPr="00943BC7">
      <w:rPr>
        <w:rFonts w:ascii="Arial" w:hAnsi="Arial" w:cs="Arial"/>
        <w:sz w:val="14"/>
        <w:szCs w:val="14"/>
      </w:rPr>
      <w:t>Wiener Ruder Club Donaubund</w:t>
    </w:r>
  </w:p>
  <w:p w14:paraId="70F6D3CD" w14:textId="77777777" w:rsidR="00DB385E" w:rsidRPr="00943BC7" w:rsidRDefault="00DB385E" w:rsidP="00DB385E">
    <w:pPr>
      <w:spacing w:after="0"/>
      <w:rPr>
        <w:rFonts w:ascii="Arial" w:hAnsi="Arial" w:cs="Arial"/>
        <w:sz w:val="14"/>
        <w:szCs w:val="14"/>
      </w:rPr>
    </w:pPr>
    <w:r w:rsidRPr="00943BC7">
      <w:rPr>
        <w:rFonts w:ascii="Arial" w:hAnsi="Arial" w:cs="Arial"/>
        <w:sz w:val="14"/>
        <w:szCs w:val="14"/>
      </w:rPr>
      <w:t xml:space="preserve">                                                                                              </w:t>
    </w:r>
    <w:r w:rsidR="00787338" w:rsidRPr="00943BC7">
      <w:rPr>
        <w:rFonts w:ascii="Arial" w:hAnsi="Arial" w:cs="Arial"/>
        <w:sz w:val="14"/>
        <w:szCs w:val="14"/>
      </w:rPr>
      <w:t>IBAN:</w:t>
    </w:r>
    <w:r w:rsidRPr="00943BC7">
      <w:rPr>
        <w:rFonts w:ascii="Arial" w:hAnsi="Arial" w:cs="Arial"/>
        <w:sz w:val="14"/>
        <w:szCs w:val="14"/>
      </w:rPr>
      <w:t xml:space="preserve">  </w:t>
    </w:r>
    <w:r w:rsidR="00787338" w:rsidRPr="00943BC7">
      <w:rPr>
        <w:rFonts w:ascii="Arial" w:hAnsi="Arial" w:cs="Arial"/>
        <w:sz w:val="14"/>
        <w:szCs w:val="14"/>
      </w:rPr>
      <w:t xml:space="preserve"> </w:t>
    </w:r>
    <w:r w:rsidR="00285E3E" w:rsidRPr="00943BC7">
      <w:rPr>
        <w:rFonts w:ascii="Arial" w:hAnsi="Arial" w:cs="Arial"/>
        <w:sz w:val="14"/>
        <w:szCs w:val="14"/>
      </w:rPr>
      <w:t>A</w:t>
    </w:r>
    <w:r w:rsidR="00787338" w:rsidRPr="00943BC7">
      <w:rPr>
        <w:rFonts w:ascii="Arial" w:hAnsi="Arial" w:cs="Arial"/>
        <w:sz w:val="14"/>
        <w:szCs w:val="14"/>
      </w:rPr>
      <w:t>T87 6000 0000 9100 0105</w:t>
    </w:r>
  </w:p>
  <w:p w14:paraId="4828594E" w14:textId="77777777" w:rsidR="00787338" w:rsidRPr="00943BC7" w:rsidRDefault="00DB385E" w:rsidP="00DB385E">
    <w:pPr>
      <w:spacing w:after="0"/>
      <w:rPr>
        <w:sz w:val="14"/>
        <w:szCs w:val="14"/>
      </w:rPr>
    </w:pPr>
    <w:r w:rsidRPr="00943BC7">
      <w:rPr>
        <w:rFonts w:ascii="Arial" w:hAnsi="Arial" w:cs="Arial"/>
        <w:sz w:val="14"/>
        <w:szCs w:val="14"/>
      </w:rPr>
      <w:t xml:space="preserve">                                                             </w:t>
    </w:r>
    <w:r w:rsidR="00943BC7">
      <w:rPr>
        <w:rFonts w:ascii="Arial" w:hAnsi="Arial" w:cs="Arial"/>
        <w:sz w:val="14"/>
        <w:szCs w:val="14"/>
      </w:rPr>
      <w:t xml:space="preserve">                 </w:t>
    </w:r>
    <w:r w:rsidRPr="00943BC7">
      <w:rPr>
        <w:rFonts w:ascii="Arial" w:hAnsi="Arial" w:cs="Arial"/>
        <w:sz w:val="14"/>
        <w:szCs w:val="14"/>
      </w:rPr>
      <w:t xml:space="preserve">     </w:t>
    </w:r>
    <w:r w:rsidR="00787338" w:rsidRPr="00943BC7">
      <w:rPr>
        <w:rFonts w:ascii="Arial" w:hAnsi="Arial" w:cs="Arial"/>
        <w:sz w:val="14"/>
        <w:szCs w:val="14"/>
      </w:rPr>
      <w:t xml:space="preserve">   </w:t>
    </w:r>
    <w:r w:rsidRPr="00943BC7">
      <w:rPr>
        <w:rFonts w:ascii="Arial" w:hAnsi="Arial" w:cs="Arial"/>
        <w:sz w:val="14"/>
        <w:szCs w:val="14"/>
      </w:rPr>
      <w:t xml:space="preserve">       </w:t>
    </w:r>
    <w:r w:rsidR="00285E3E" w:rsidRPr="00943BC7">
      <w:rPr>
        <w:rFonts w:ascii="Arial" w:hAnsi="Arial" w:cs="Arial"/>
        <w:sz w:val="14"/>
        <w:szCs w:val="14"/>
      </w:rPr>
      <w:t xml:space="preserve"> B</w:t>
    </w:r>
    <w:r w:rsidR="00787338" w:rsidRPr="00943BC7">
      <w:rPr>
        <w:rFonts w:ascii="Arial" w:hAnsi="Arial" w:cs="Arial"/>
        <w:sz w:val="14"/>
        <w:szCs w:val="14"/>
      </w:rPr>
      <w:t xml:space="preserve">IC: </w:t>
    </w:r>
    <w:r w:rsidRPr="00943BC7">
      <w:rPr>
        <w:rFonts w:ascii="Arial" w:hAnsi="Arial" w:cs="Arial"/>
        <w:sz w:val="14"/>
        <w:szCs w:val="14"/>
      </w:rPr>
      <w:t xml:space="preserve">    </w:t>
    </w:r>
    <w:r w:rsidR="00E251DE">
      <w:rPr>
        <w:rFonts w:ascii="Arial" w:hAnsi="Arial" w:cs="Arial"/>
        <w:sz w:val="14"/>
        <w:szCs w:val="14"/>
      </w:rPr>
      <w:t>BAWAATWW</w:t>
    </w:r>
  </w:p>
  <w:p w14:paraId="4EF6ECA9" w14:textId="77777777" w:rsidR="00787338" w:rsidRDefault="007873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77EA" w14:textId="77777777" w:rsidR="00544685" w:rsidRDefault="00544685" w:rsidP="00787338">
      <w:pPr>
        <w:spacing w:after="0" w:line="240" w:lineRule="auto"/>
      </w:pPr>
      <w:r>
        <w:separator/>
      </w:r>
    </w:p>
  </w:footnote>
  <w:footnote w:type="continuationSeparator" w:id="0">
    <w:p w14:paraId="7CB994B1" w14:textId="77777777" w:rsidR="00544685" w:rsidRDefault="00544685" w:rsidP="0078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76AA" w14:textId="77777777" w:rsidR="00787338" w:rsidRDefault="00787338">
    <w:pPr>
      <w:pStyle w:val="Kopfzeile"/>
    </w:pPr>
    <w:r>
      <w:rPr>
        <w:noProof/>
        <w:lang w:val="de-DE" w:eastAsia="de-DE"/>
      </w:rPr>
      <w:drawing>
        <wp:inline distT="0" distB="0" distL="0" distR="0" wp14:anchorId="1F1A240E" wp14:editId="48E5EBBA">
          <wp:extent cx="5759450" cy="1042670"/>
          <wp:effectExtent l="0" t="0" r="0" b="508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U Briefkopf mit ASVÖ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A2C33" w14:textId="77777777" w:rsidR="00787338" w:rsidRDefault="007873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9DC"/>
    <w:multiLevelType w:val="hybridMultilevel"/>
    <w:tmpl w:val="697AC3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079E3"/>
    <w:multiLevelType w:val="hybridMultilevel"/>
    <w:tmpl w:val="969EC2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5301"/>
    <w:multiLevelType w:val="hybridMultilevel"/>
    <w:tmpl w:val="13E484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60E5E"/>
    <w:multiLevelType w:val="hybridMultilevel"/>
    <w:tmpl w:val="C04A4E46"/>
    <w:lvl w:ilvl="0" w:tplc="0C07000F">
      <w:start w:val="1"/>
      <w:numFmt w:val="decimal"/>
      <w:lvlText w:val="%1."/>
      <w:lvlJc w:val="left"/>
      <w:pPr>
        <w:ind w:left="4548" w:hanging="360"/>
      </w:pPr>
    </w:lvl>
    <w:lvl w:ilvl="1" w:tplc="0C070019">
      <w:start w:val="1"/>
      <w:numFmt w:val="lowerLetter"/>
      <w:lvlText w:val="%2."/>
      <w:lvlJc w:val="left"/>
      <w:pPr>
        <w:ind w:left="5268" w:hanging="360"/>
      </w:pPr>
    </w:lvl>
    <w:lvl w:ilvl="2" w:tplc="0C07001B">
      <w:start w:val="1"/>
      <w:numFmt w:val="lowerRoman"/>
      <w:lvlText w:val="%3."/>
      <w:lvlJc w:val="right"/>
      <w:pPr>
        <w:ind w:left="5988" w:hanging="180"/>
      </w:pPr>
    </w:lvl>
    <w:lvl w:ilvl="3" w:tplc="0C07000F" w:tentative="1">
      <w:start w:val="1"/>
      <w:numFmt w:val="decimal"/>
      <w:lvlText w:val="%4."/>
      <w:lvlJc w:val="left"/>
      <w:pPr>
        <w:ind w:left="6708" w:hanging="360"/>
      </w:pPr>
    </w:lvl>
    <w:lvl w:ilvl="4" w:tplc="0C070019" w:tentative="1">
      <w:start w:val="1"/>
      <w:numFmt w:val="lowerLetter"/>
      <w:lvlText w:val="%5."/>
      <w:lvlJc w:val="left"/>
      <w:pPr>
        <w:ind w:left="7428" w:hanging="360"/>
      </w:pPr>
    </w:lvl>
    <w:lvl w:ilvl="5" w:tplc="0C07001B" w:tentative="1">
      <w:start w:val="1"/>
      <w:numFmt w:val="lowerRoman"/>
      <w:lvlText w:val="%6."/>
      <w:lvlJc w:val="right"/>
      <w:pPr>
        <w:ind w:left="8148" w:hanging="180"/>
      </w:pPr>
    </w:lvl>
    <w:lvl w:ilvl="6" w:tplc="0C07000F" w:tentative="1">
      <w:start w:val="1"/>
      <w:numFmt w:val="decimal"/>
      <w:lvlText w:val="%7."/>
      <w:lvlJc w:val="left"/>
      <w:pPr>
        <w:ind w:left="8868" w:hanging="360"/>
      </w:pPr>
    </w:lvl>
    <w:lvl w:ilvl="7" w:tplc="0C070019" w:tentative="1">
      <w:start w:val="1"/>
      <w:numFmt w:val="lowerLetter"/>
      <w:lvlText w:val="%8."/>
      <w:lvlJc w:val="left"/>
      <w:pPr>
        <w:ind w:left="9588" w:hanging="360"/>
      </w:pPr>
    </w:lvl>
    <w:lvl w:ilvl="8" w:tplc="0C07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4" w15:restartNumberingAfterBreak="0">
    <w:nsid w:val="68AA029B"/>
    <w:multiLevelType w:val="hybridMultilevel"/>
    <w:tmpl w:val="A956B64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03493">
    <w:abstractNumId w:val="0"/>
  </w:num>
  <w:num w:numId="2" w16cid:durableId="797796564">
    <w:abstractNumId w:val="1"/>
  </w:num>
  <w:num w:numId="3" w16cid:durableId="1199856015">
    <w:abstractNumId w:val="3"/>
  </w:num>
  <w:num w:numId="4" w16cid:durableId="267541949">
    <w:abstractNumId w:val="4"/>
  </w:num>
  <w:num w:numId="5" w16cid:durableId="74622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B6"/>
    <w:rsid w:val="0000476C"/>
    <w:rsid w:val="0000735D"/>
    <w:rsid w:val="00007FED"/>
    <w:rsid w:val="000140A5"/>
    <w:rsid w:val="0003437B"/>
    <w:rsid w:val="000B1756"/>
    <w:rsid w:val="000E593C"/>
    <w:rsid w:val="001264FA"/>
    <w:rsid w:val="001519D8"/>
    <w:rsid w:val="00154FD8"/>
    <w:rsid w:val="00177F36"/>
    <w:rsid w:val="001827C1"/>
    <w:rsid w:val="001E6272"/>
    <w:rsid w:val="001F7CF7"/>
    <w:rsid w:val="00257391"/>
    <w:rsid w:val="00271EC4"/>
    <w:rsid w:val="00283621"/>
    <w:rsid w:val="00285E3E"/>
    <w:rsid w:val="002B6A81"/>
    <w:rsid w:val="002C658A"/>
    <w:rsid w:val="002D432A"/>
    <w:rsid w:val="002E7FF4"/>
    <w:rsid w:val="002F2E46"/>
    <w:rsid w:val="0031226C"/>
    <w:rsid w:val="003322FC"/>
    <w:rsid w:val="00367A88"/>
    <w:rsid w:val="00373A0A"/>
    <w:rsid w:val="0037488F"/>
    <w:rsid w:val="003960EF"/>
    <w:rsid w:val="003A49FC"/>
    <w:rsid w:val="003E322C"/>
    <w:rsid w:val="003E7B2D"/>
    <w:rsid w:val="003F4700"/>
    <w:rsid w:val="00427577"/>
    <w:rsid w:val="00445FE4"/>
    <w:rsid w:val="004527B8"/>
    <w:rsid w:val="0048225B"/>
    <w:rsid w:val="00497233"/>
    <w:rsid w:val="00504E5A"/>
    <w:rsid w:val="00512595"/>
    <w:rsid w:val="00535F5F"/>
    <w:rsid w:val="00536E5E"/>
    <w:rsid w:val="00544685"/>
    <w:rsid w:val="005729F7"/>
    <w:rsid w:val="00595F84"/>
    <w:rsid w:val="005A0BF8"/>
    <w:rsid w:val="005D4D57"/>
    <w:rsid w:val="005D7960"/>
    <w:rsid w:val="005F5F5E"/>
    <w:rsid w:val="006203BB"/>
    <w:rsid w:val="00634A4B"/>
    <w:rsid w:val="0066255F"/>
    <w:rsid w:val="00670A13"/>
    <w:rsid w:val="006E09A3"/>
    <w:rsid w:val="00726FD9"/>
    <w:rsid w:val="00756CD3"/>
    <w:rsid w:val="00770D28"/>
    <w:rsid w:val="00787338"/>
    <w:rsid w:val="007B53BC"/>
    <w:rsid w:val="007C0B5E"/>
    <w:rsid w:val="00845B56"/>
    <w:rsid w:val="00857917"/>
    <w:rsid w:val="00862814"/>
    <w:rsid w:val="0088553C"/>
    <w:rsid w:val="008A3588"/>
    <w:rsid w:val="008C3305"/>
    <w:rsid w:val="008E17D8"/>
    <w:rsid w:val="008E2D60"/>
    <w:rsid w:val="008E76B0"/>
    <w:rsid w:val="008F0030"/>
    <w:rsid w:val="008F0B0F"/>
    <w:rsid w:val="008F5C92"/>
    <w:rsid w:val="00943BC7"/>
    <w:rsid w:val="009670CA"/>
    <w:rsid w:val="009855CB"/>
    <w:rsid w:val="009B4D1A"/>
    <w:rsid w:val="009D5489"/>
    <w:rsid w:val="00A034C6"/>
    <w:rsid w:val="00A3285C"/>
    <w:rsid w:val="00A33D16"/>
    <w:rsid w:val="00AD07DE"/>
    <w:rsid w:val="00AD37FC"/>
    <w:rsid w:val="00AD7B82"/>
    <w:rsid w:val="00AF36DF"/>
    <w:rsid w:val="00B1251E"/>
    <w:rsid w:val="00B150B6"/>
    <w:rsid w:val="00B22090"/>
    <w:rsid w:val="00B47979"/>
    <w:rsid w:val="00B5290F"/>
    <w:rsid w:val="00B55D35"/>
    <w:rsid w:val="00B76EFE"/>
    <w:rsid w:val="00B91C76"/>
    <w:rsid w:val="00BE3CCF"/>
    <w:rsid w:val="00C1474A"/>
    <w:rsid w:val="00C35CFA"/>
    <w:rsid w:val="00CA068F"/>
    <w:rsid w:val="00CA78DA"/>
    <w:rsid w:val="00CC7395"/>
    <w:rsid w:val="00CE545F"/>
    <w:rsid w:val="00D0374D"/>
    <w:rsid w:val="00D401DA"/>
    <w:rsid w:val="00D86734"/>
    <w:rsid w:val="00D9334E"/>
    <w:rsid w:val="00D93E8C"/>
    <w:rsid w:val="00D96A4E"/>
    <w:rsid w:val="00DA1AD9"/>
    <w:rsid w:val="00DB385E"/>
    <w:rsid w:val="00DB3A52"/>
    <w:rsid w:val="00DC23A2"/>
    <w:rsid w:val="00DD25C4"/>
    <w:rsid w:val="00DD28B0"/>
    <w:rsid w:val="00DE7AFA"/>
    <w:rsid w:val="00E06575"/>
    <w:rsid w:val="00E10597"/>
    <w:rsid w:val="00E251DE"/>
    <w:rsid w:val="00E42D1F"/>
    <w:rsid w:val="00E6111D"/>
    <w:rsid w:val="00E63960"/>
    <w:rsid w:val="00E74C0D"/>
    <w:rsid w:val="00F14F2E"/>
    <w:rsid w:val="00F42BFA"/>
    <w:rsid w:val="00F45DBB"/>
    <w:rsid w:val="00F643A8"/>
    <w:rsid w:val="00F92690"/>
    <w:rsid w:val="00FA45AD"/>
    <w:rsid w:val="00FC360D"/>
    <w:rsid w:val="00FD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01C35"/>
  <w15:docId w15:val="{EC327DF6-CCD9-3846-8A3A-072EE9E5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4D1A"/>
  </w:style>
  <w:style w:type="paragraph" w:styleId="berschrift2">
    <w:name w:val="heading 2"/>
    <w:basedOn w:val="Standard"/>
    <w:next w:val="Standard"/>
    <w:link w:val="berschrift2Zchn"/>
    <w:qFormat/>
    <w:rsid w:val="00862814"/>
    <w:pPr>
      <w:keepNext/>
      <w:tabs>
        <w:tab w:val="left" w:pos="-2127"/>
      </w:tabs>
      <w:spacing w:after="0" w:line="240" w:lineRule="auto"/>
      <w:ind w:left="4536"/>
      <w:outlineLvl w:val="1"/>
    </w:pPr>
    <w:rPr>
      <w:rFonts w:ascii="Arial" w:eastAsia="Times New Roman" w:hAnsi="Arial" w:cs="Times New Roman"/>
      <w:vanish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7338"/>
  </w:style>
  <w:style w:type="paragraph" w:styleId="Fuzeile">
    <w:name w:val="footer"/>
    <w:basedOn w:val="Standard"/>
    <w:link w:val="FuzeileZchn"/>
    <w:uiPriority w:val="99"/>
    <w:unhideWhenUsed/>
    <w:rsid w:val="0078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7338"/>
  </w:style>
  <w:style w:type="character" w:styleId="Hyperlink">
    <w:name w:val="Hyperlink"/>
    <w:basedOn w:val="Absatz-Standardschriftart"/>
    <w:uiPriority w:val="99"/>
    <w:unhideWhenUsed/>
    <w:rsid w:val="009B4D1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D28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53C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862814"/>
    <w:rPr>
      <w:rFonts w:ascii="Arial" w:eastAsia="Times New Roman" w:hAnsi="Arial" w:cs="Times New Roman"/>
      <w:vanish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862814"/>
    <w:pPr>
      <w:tabs>
        <w:tab w:val="left" w:pos="-2127"/>
      </w:tabs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814"/>
    <w:rPr>
      <w:rFonts w:ascii="Arial Black" w:eastAsia="Times New Roman" w:hAnsi="Arial Black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86281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62814"/>
    <w:rPr>
      <w:rFonts w:ascii="Arial" w:eastAsia="Times New Roman" w:hAnsi="Arial" w:cs="Arial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c-donaubund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A957-1EED-1F4A-A700-3B0B42EA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ChrisRutka</dc:creator>
  <cp:keywords/>
  <dc:description/>
  <cp:lastModifiedBy>Natascha Kral</cp:lastModifiedBy>
  <cp:revision>2</cp:revision>
  <cp:lastPrinted>2017-03-01T08:54:00Z</cp:lastPrinted>
  <dcterms:created xsi:type="dcterms:W3CDTF">2023-12-10T07:56:00Z</dcterms:created>
  <dcterms:modified xsi:type="dcterms:W3CDTF">2023-12-10T07:56:00Z</dcterms:modified>
</cp:coreProperties>
</file>